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13" w:rsidRDefault="00454713" w:rsidP="00454713">
      <w:pPr>
        <w:spacing w:after="0"/>
        <w:jc w:val="center"/>
        <w:rPr>
          <w:rFonts w:ascii="Calibri" w:eastAsia="Calibri" w:hAnsi="Calibri" w:cs="Times New Roman"/>
          <w:b/>
        </w:rPr>
      </w:pPr>
      <w:r w:rsidRPr="00334217">
        <w:rPr>
          <w:rFonts w:ascii="Calibri" w:eastAsia="Calibri" w:hAnsi="Calibri" w:cs="Times New Roman"/>
          <w:b/>
        </w:rPr>
        <w:t>ПОЯСНИТЕЛЬНАЯ ЗАПИСКА</w:t>
      </w:r>
    </w:p>
    <w:p w:rsidR="00454713" w:rsidRDefault="00454713" w:rsidP="00454713">
      <w:pPr>
        <w:jc w:val="center"/>
        <w:rPr>
          <w:rFonts w:ascii="Calibri" w:eastAsia="Calibri" w:hAnsi="Calibri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54713" w:rsidRPr="008F7836" w:rsidTr="004A74DA">
        <w:tc>
          <w:tcPr>
            <w:tcW w:w="4785" w:type="dxa"/>
          </w:tcPr>
          <w:p w:rsidR="00454713" w:rsidRPr="008F7836" w:rsidRDefault="00454713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Фамилия, Имя, Отчество автора загружаемого материла</w:t>
            </w:r>
          </w:p>
        </w:tc>
        <w:tc>
          <w:tcPr>
            <w:tcW w:w="4786" w:type="dxa"/>
          </w:tcPr>
          <w:p w:rsidR="00454713" w:rsidRPr="008F7836" w:rsidRDefault="00454713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Сокирко</w:t>
            </w:r>
            <w:proofErr w:type="spellEnd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 xml:space="preserve"> Светлана Петровна</w:t>
            </w:r>
          </w:p>
        </w:tc>
      </w:tr>
      <w:tr w:rsidR="00454713" w:rsidRPr="008F7836" w:rsidTr="004A74DA">
        <w:tc>
          <w:tcPr>
            <w:tcW w:w="4785" w:type="dxa"/>
          </w:tcPr>
          <w:p w:rsidR="00454713" w:rsidRPr="008F7836" w:rsidRDefault="00454713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Место работ</w:t>
            </w:r>
            <w:proofErr w:type="gramStart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ы(</w:t>
            </w:r>
            <w:proofErr w:type="gramEnd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 xml:space="preserve">полное наименовании </w:t>
            </w:r>
            <w:proofErr w:type="spellStart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ОУ,город</w:t>
            </w:r>
            <w:proofErr w:type="spellEnd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), должность</w:t>
            </w:r>
          </w:p>
        </w:tc>
        <w:tc>
          <w:tcPr>
            <w:tcW w:w="4786" w:type="dxa"/>
          </w:tcPr>
          <w:p w:rsidR="00454713" w:rsidRPr="008F7836" w:rsidRDefault="00454713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МОУ «Средняя общеобразовательная школа № 15 п. Березайка»,  учитель математики и физики</w:t>
            </w:r>
          </w:p>
        </w:tc>
      </w:tr>
      <w:tr w:rsidR="00454713" w:rsidRPr="008F7836" w:rsidTr="004A74DA">
        <w:tc>
          <w:tcPr>
            <w:tcW w:w="4785" w:type="dxa"/>
          </w:tcPr>
          <w:p w:rsidR="00454713" w:rsidRPr="008F7836" w:rsidRDefault="00454713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Предмет</w:t>
            </w:r>
          </w:p>
        </w:tc>
        <w:tc>
          <w:tcPr>
            <w:tcW w:w="4786" w:type="dxa"/>
          </w:tcPr>
          <w:p w:rsidR="00454713" w:rsidRPr="008F7836" w:rsidRDefault="00454713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Математика</w:t>
            </w:r>
          </w:p>
        </w:tc>
      </w:tr>
      <w:tr w:rsidR="00454713" w:rsidRPr="008F7836" w:rsidTr="004A74DA">
        <w:tc>
          <w:tcPr>
            <w:tcW w:w="4785" w:type="dxa"/>
          </w:tcPr>
          <w:p w:rsidR="00454713" w:rsidRPr="008F7836" w:rsidRDefault="00454713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Класс</w:t>
            </w:r>
          </w:p>
        </w:tc>
        <w:tc>
          <w:tcPr>
            <w:tcW w:w="4786" w:type="dxa"/>
          </w:tcPr>
          <w:p w:rsidR="00454713" w:rsidRPr="008F7836" w:rsidRDefault="00454713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 xml:space="preserve"> класс</w:t>
            </w:r>
          </w:p>
        </w:tc>
      </w:tr>
      <w:tr w:rsidR="00454713" w:rsidRPr="008F7836" w:rsidTr="004A74DA">
        <w:tc>
          <w:tcPr>
            <w:tcW w:w="4785" w:type="dxa"/>
          </w:tcPr>
          <w:p w:rsidR="00454713" w:rsidRPr="008F7836" w:rsidRDefault="00454713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4786" w:type="dxa"/>
          </w:tcPr>
          <w:p w:rsidR="00454713" w:rsidRPr="008F7836" w:rsidRDefault="00454713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Положительные и отрицательные числа</w:t>
            </w:r>
          </w:p>
        </w:tc>
      </w:tr>
      <w:tr w:rsidR="00454713" w:rsidRPr="008F7836" w:rsidTr="004A74DA">
        <w:tc>
          <w:tcPr>
            <w:tcW w:w="4785" w:type="dxa"/>
          </w:tcPr>
          <w:p w:rsidR="00454713" w:rsidRPr="008F7836" w:rsidRDefault="00454713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Тема учебного занятия (статьи).</w:t>
            </w:r>
          </w:p>
        </w:tc>
        <w:tc>
          <w:tcPr>
            <w:tcW w:w="4786" w:type="dxa"/>
          </w:tcPr>
          <w:p w:rsidR="00454713" w:rsidRPr="008F7836" w:rsidRDefault="00454713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Модуль числа</w:t>
            </w:r>
          </w:p>
        </w:tc>
      </w:tr>
      <w:tr w:rsidR="00454713" w:rsidRPr="008F7836" w:rsidTr="004A74DA">
        <w:tc>
          <w:tcPr>
            <w:tcW w:w="4785" w:type="dxa"/>
          </w:tcPr>
          <w:p w:rsidR="00454713" w:rsidRPr="008F7836" w:rsidRDefault="00454713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4786" w:type="dxa"/>
          </w:tcPr>
          <w:p w:rsidR="00454713" w:rsidRPr="008F7836" w:rsidRDefault="00454713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Дидактическая игра – тест </w:t>
            </w:r>
          </w:p>
        </w:tc>
      </w:tr>
      <w:tr w:rsidR="00454713" w:rsidRPr="008F7836" w:rsidTr="004A74DA">
        <w:tc>
          <w:tcPr>
            <w:tcW w:w="4785" w:type="dxa"/>
          </w:tcPr>
          <w:p w:rsidR="00454713" w:rsidRPr="008F7836" w:rsidRDefault="00454713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Форматы файлов, содержащихся в архиве (*.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doc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notebook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avi</w:t>
            </w:r>
            <w:proofErr w:type="spellEnd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ppt</w:t>
            </w:r>
            <w:proofErr w:type="spellEnd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swf</w:t>
            </w:r>
            <w:proofErr w:type="spellEnd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 xml:space="preserve"> и другие)</w:t>
            </w:r>
          </w:p>
        </w:tc>
        <w:tc>
          <w:tcPr>
            <w:tcW w:w="4786" w:type="dxa"/>
          </w:tcPr>
          <w:p w:rsidR="00454713" w:rsidRDefault="00454713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Презентация РР </w:t>
            </w:r>
            <w:r w:rsidR="008B3E80">
              <w:rPr>
                <w:rFonts w:ascii="Calibri" w:eastAsia="Calibri" w:hAnsi="Calibri" w:cs="Times New Roman"/>
                <w:sz w:val="24"/>
                <w:szCs w:val="24"/>
              </w:rPr>
              <w:t>–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2007</w:t>
            </w:r>
          </w:p>
          <w:p w:rsidR="008B3E80" w:rsidRPr="008B3E80" w:rsidRDefault="008B3E80" w:rsidP="004A74DA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.</w:t>
            </w:r>
            <w:proofErr w:type="spellStart"/>
            <w:r>
              <w:rPr>
                <w:rFonts w:ascii="Calibri" w:eastAsia="Calibri" w:hAnsi="Calibri" w:cs="Times New Roman"/>
                <w:sz w:val="24"/>
                <w:szCs w:val="24"/>
              </w:rPr>
              <w:t>рр</w:t>
            </w:r>
            <w: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tx</w:t>
            </w:r>
            <w:proofErr w:type="spellEnd"/>
          </w:p>
        </w:tc>
      </w:tr>
      <w:tr w:rsidR="00454713" w:rsidRPr="008F7836" w:rsidTr="004A74DA">
        <w:tc>
          <w:tcPr>
            <w:tcW w:w="4785" w:type="dxa"/>
          </w:tcPr>
          <w:p w:rsidR="00454713" w:rsidRPr="008F7836" w:rsidRDefault="00454713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Краткое описание (1-5 предложений)</w:t>
            </w:r>
          </w:p>
        </w:tc>
        <w:tc>
          <w:tcPr>
            <w:tcW w:w="4786" w:type="dxa"/>
          </w:tcPr>
          <w:p w:rsidR="00454713" w:rsidRPr="008F7836" w:rsidRDefault="00454713" w:rsidP="008B3E8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+mn-ea" w:hAnsi="Calibri" w:cs="+mn-cs"/>
                <w:kern w:val="24"/>
                <w:sz w:val="24"/>
                <w:szCs w:val="24"/>
              </w:rPr>
              <w:t xml:space="preserve">Интерактивный тест выполнен в форме игры «Новые приключения Колобка». Участнику необходимо выбрать один правильный ответ из трех предложенных. При выборе правильного ответа </w:t>
            </w:r>
            <w:r w:rsidRPr="008B3E80">
              <w:rPr>
                <w:rFonts w:ascii="Calibri" w:eastAsia="+mn-ea" w:hAnsi="Calibri" w:cs="+mn-cs"/>
                <w:kern w:val="24"/>
                <w:sz w:val="24"/>
                <w:szCs w:val="24"/>
              </w:rPr>
              <w:t xml:space="preserve">прозвучит «Ура!» и появится голубь в небе, если неверный, </w:t>
            </w:r>
            <w:r w:rsidR="008B3E80">
              <w:rPr>
                <w:rFonts w:ascii="Calibri" w:eastAsia="+mn-ea" w:hAnsi="Calibri" w:cs="+mn-cs"/>
                <w:kern w:val="24"/>
                <w:sz w:val="24"/>
                <w:szCs w:val="24"/>
              </w:rPr>
              <w:t xml:space="preserve">то будет звук </w:t>
            </w:r>
            <w:r w:rsidRPr="008B3E80">
              <w:rPr>
                <w:rFonts w:ascii="Calibri" w:eastAsia="+mn-ea" w:hAnsi="Calibri" w:cs="+mn-cs"/>
                <w:kern w:val="24"/>
                <w:sz w:val="24"/>
                <w:szCs w:val="24"/>
              </w:rPr>
              <w:t>сигнализации</w:t>
            </w:r>
            <w:r w:rsidR="008B3E80">
              <w:rPr>
                <w:rFonts w:ascii="Calibri" w:eastAsia="+mn-ea" w:hAnsi="Calibri" w:cs="+mn-cs"/>
                <w:kern w:val="24"/>
                <w:sz w:val="24"/>
                <w:szCs w:val="24"/>
              </w:rPr>
              <w:t xml:space="preserve">.  </w:t>
            </w:r>
            <w:r w:rsidR="008B3E80" w:rsidRPr="008B3E80">
              <w:rPr>
                <w:rFonts w:ascii="Calibri" w:eastAsia="+mn-ea" w:hAnsi="Calibri" w:cs="+mn-cs"/>
                <w:kern w:val="24"/>
                <w:sz w:val="24"/>
                <w:szCs w:val="24"/>
              </w:rPr>
              <w:t>В конце игры  подводится итог и выставляется оценка.</w:t>
            </w:r>
          </w:p>
        </w:tc>
      </w:tr>
    </w:tbl>
    <w:p w:rsidR="00454713" w:rsidRPr="008F7836" w:rsidRDefault="00454713" w:rsidP="00454713">
      <w:pPr>
        <w:rPr>
          <w:sz w:val="24"/>
          <w:szCs w:val="24"/>
        </w:rPr>
      </w:pPr>
    </w:p>
    <w:p w:rsidR="00454713" w:rsidRPr="008F7836" w:rsidRDefault="00454713" w:rsidP="00454713">
      <w:pPr>
        <w:rPr>
          <w:sz w:val="24"/>
          <w:szCs w:val="24"/>
        </w:rPr>
      </w:pPr>
    </w:p>
    <w:p w:rsidR="00454713" w:rsidRPr="00334217" w:rsidRDefault="00454713" w:rsidP="00454713">
      <w:pPr>
        <w:jc w:val="center"/>
        <w:rPr>
          <w:rFonts w:ascii="Calibri" w:eastAsia="Calibri" w:hAnsi="Calibri" w:cs="Times New Roman"/>
          <w:b/>
        </w:rPr>
      </w:pPr>
    </w:p>
    <w:sectPr w:rsidR="00454713" w:rsidRPr="00334217" w:rsidSect="00B2578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B3E" w:rsidRDefault="00A35B3E" w:rsidP="00454713">
      <w:pPr>
        <w:spacing w:after="0" w:line="240" w:lineRule="auto"/>
      </w:pPr>
      <w:r>
        <w:separator/>
      </w:r>
    </w:p>
  </w:endnote>
  <w:endnote w:type="continuationSeparator" w:id="0">
    <w:p w:rsidR="00A35B3E" w:rsidRDefault="00A35B3E" w:rsidP="00454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B3E" w:rsidRDefault="00A35B3E" w:rsidP="00454713">
      <w:pPr>
        <w:spacing w:after="0" w:line="240" w:lineRule="auto"/>
      </w:pPr>
      <w:r>
        <w:separator/>
      </w:r>
    </w:p>
  </w:footnote>
  <w:footnote w:type="continuationSeparator" w:id="0">
    <w:p w:rsidR="00A35B3E" w:rsidRDefault="00A35B3E" w:rsidP="00454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Заголовок"/>
      <w:id w:val="77738743"/>
      <w:placeholder>
        <w:docPart w:val="E3CAADFC1BB84F94925E5B68D084E92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54713" w:rsidRPr="00454713" w:rsidRDefault="00454713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proofErr w:type="spellStart"/>
        <w:r w:rsidRPr="00454713">
          <w:rPr>
            <w:rFonts w:asciiTheme="majorHAnsi" w:eastAsiaTheme="majorEastAsia" w:hAnsiTheme="majorHAnsi" w:cstheme="majorBidi"/>
            <w:sz w:val="24"/>
            <w:szCs w:val="24"/>
          </w:rPr>
          <w:t>Сокирко</w:t>
        </w:r>
        <w:proofErr w:type="spellEnd"/>
        <w:r w:rsidRPr="00454713">
          <w:rPr>
            <w:rFonts w:asciiTheme="majorHAnsi" w:eastAsiaTheme="majorEastAsia" w:hAnsiTheme="majorHAnsi" w:cstheme="majorBidi"/>
            <w:sz w:val="24"/>
            <w:szCs w:val="24"/>
          </w:rPr>
          <w:t xml:space="preserve"> С. П.</w:t>
        </w:r>
        <w:r>
          <w:rPr>
            <w:rFonts w:asciiTheme="majorHAnsi" w:eastAsiaTheme="majorEastAsia" w:hAnsiTheme="majorHAnsi" w:cstheme="majorBidi"/>
            <w:sz w:val="24"/>
            <w:szCs w:val="24"/>
          </w:rPr>
          <w:t xml:space="preserve">    п. Березайка, </w:t>
        </w:r>
        <w:proofErr w:type="spellStart"/>
        <w:r>
          <w:rPr>
            <w:rFonts w:asciiTheme="majorHAnsi" w:eastAsiaTheme="majorEastAsia" w:hAnsiTheme="majorHAnsi" w:cstheme="majorBidi"/>
            <w:sz w:val="24"/>
            <w:szCs w:val="24"/>
          </w:rPr>
          <w:t>Бологовский</w:t>
        </w:r>
        <w:proofErr w:type="spellEnd"/>
        <w:r>
          <w:rPr>
            <w:rFonts w:asciiTheme="majorHAnsi" w:eastAsiaTheme="majorEastAsia" w:hAnsiTheme="majorHAnsi" w:cstheme="majorBidi"/>
            <w:sz w:val="24"/>
            <w:szCs w:val="24"/>
          </w:rPr>
          <w:t xml:space="preserve"> район, Тверская область   </w:t>
        </w:r>
      </w:p>
    </w:sdtContent>
  </w:sdt>
  <w:p w:rsidR="00454713" w:rsidRDefault="0045471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4713"/>
    <w:rsid w:val="00454713"/>
    <w:rsid w:val="008B3E80"/>
    <w:rsid w:val="00A35B3E"/>
    <w:rsid w:val="00B25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4713"/>
  </w:style>
  <w:style w:type="paragraph" w:styleId="a5">
    <w:name w:val="footer"/>
    <w:basedOn w:val="a"/>
    <w:link w:val="a6"/>
    <w:uiPriority w:val="99"/>
    <w:semiHidden/>
    <w:unhideWhenUsed/>
    <w:rsid w:val="00454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54713"/>
  </w:style>
  <w:style w:type="paragraph" w:styleId="a7">
    <w:name w:val="Balloon Text"/>
    <w:basedOn w:val="a"/>
    <w:link w:val="a8"/>
    <w:uiPriority w:val="99"/>
    <w:semiHidden/>
    <w:unhideWhenUsed/>
    <w:rsid w:val="00454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47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3CAADFC1BB84F94925E5B68D084E9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66F991-3ACF-4F36-95A3-18DC39D21A18}"/>
      </w:docPartPr>
      <w:docPartBody>
        <w:p w:rsidR="00000000" w:rsidRDefault="00990D46" w:rsidP="00990D46">
          <w:pPr>
            <w:pStyle w:val="E3CAADFC1BB84F94925E5B68D084E92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90D46"/>
    <w:rsid w:val="008F35C0"/>
    <w:rsid w:val="00990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11593C325B945E887E2DD4E11E52D31">
    <w:name w:val="911593C325B945E887E2DD4E11E52D31"/>
    <w:rsid w:val="00990D46"/>
  </w:style>
  <w:style w:type="paragraph" w:customStyle="1" w:styleId="E3CAADFC1BB84F94925E5B68D084E929">
    <w:name w:val="E3CAADFC1BB84F94925E5B68D084E929"/>
    <w:rsid w:val="00990D4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Сокирко С. П.    п. Березайка, Бологовский район, Тверская область   </dc:title>
  <dc:subject/>
  <dc:creator>Admin</dc:creator>
  <cp:keywords/>
  <dc:description/>
  <cp:lastModifiedBy>Admin</cp:lastModifiedBy>
  <cp:revision>2</cp:revision>
  <dcterms:created xsi:type="dcterms:W3CDTF">2011-11-26T22:07:00Z</dcterms:created>
  <dcterms:modified xsi:type="dcterms:W3CDTF">2011-11-26T22:21:00Z</dcterms:modified>
</cp:coreProperties>
</file>